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C8" w:rsidRPr="008356C8" w:rsidRDefault="008356C8" w:rsidP="008356C8">
      <w:proofErr w:type="spellStart"/>
      <w:r w:rsidRPr="008356C8">
        <w:t>Tenuta</w:t>
      </w:r>
      <w:proofErr w:type="spellEnd"/>
      <w:r w:rsidRPr="008356C8">
        <w:t xml:space="preserve"> di </w:t>
      </w:r>
      <w:proofErr w:type="spellStart"/>
      <w:r w:rsidRPr="008356C8">
        <w:t>Arceno</w:t>
      </w:r>
      <w:proofErr w:type="spellEnd"/>
      <w:r>
        <w:rPr>
          <w:rFonts w:hint="eastAsia"/>
        </w:rPr>
        <w:t xml:space="preserve">　ヴィンテージ・レポート2020</w:t>
      </w:r>
    </w:p>
    <w:p w:rsidR="008356C8" w:rsidRDefault="008356C8" w:rsidP="008356C8"/>
    <w:p w:rsidR="008356C8" w:rsidRDefault="008356C8" w:rsidP="008356C8">
      <w:r>
        <w:t>2020年</w:t>
      </w:r>
      <w:r>
        <w:rPr>
          <w:rFonts w:hint="eastAsia"/>
        </w:rPr>
        <w:t>は</w:t>
      </w:r>
      <w:r>
        <w:t>気候</w:t>
      </w:r>
      <w:r>
        <w:rPr>
          <w:rFonts w:hint="eastAsia"/>
        </w:rPr>
        <w:t>の変動が激しく、</w:t>
      </w:r>
      <w:r>
        <w:t>一言で</w:t>
      </w:r>
      <w:r>
        <w:rPr>
          <w:rFonts w:hint="eastAsia"/>
        </w:rPr>
        <w:t>表現できない</w:t>
      </w:r>
      <w:r>
        <w:t>ヴィンテージ</w:t>
      </w:r>
      <w:r>
        <w:rPr>
          <w:rFonts w:hint="eastAsia"/>
        </w:rPr>
        <w:t>となりました</w:t>
      </w:r>
      <w:r>
        <w:t>。</w:t>
      </w:r>
    </w:p>
    <w:p w:rsidR="008356C8" w:rsidRPr="009219DD" w:rsidRDefault="008356C8" w:rsidP="008356C8"/>
    <w:p w:rsidR="008356C8" w:rsidRDefault="008356C8" w:rsidP="008356C8">
      <w:r>
        <w:rPr>
          <w:rFonts w:hint="eastAsia"/>
        </w:rPr>
        <w:t>収穫は下記のスケジュールで進められました：</w:t>
      </w:r>
    </w:p>
    <w:p w:rsidR="008356C8" w:rsidRDefault="008356C8" w:rsidP="008356C8">
      <w:r>
        <w:t>9月14日</w:t>
      </w:r>
      <w:r>
        <w:rPr>
          <w:rFonts w:hint="eastAsia"/>
        </w:rPr>
        <w:t>～</w:t>
      </w:r>
      <w:r>
        <w:t>10月28日まで</w:t>
      </w:r>
      <w:r>
        <w:rPr>
          <w:rFonts w:hint="eastAsia"/>
        </w:rPr>
        <w:t xml:space="preserve">　⇒</w:t>
      </w:r>
      <w:r>
        <w:t>メルロー</w:t>
      </w:r>
    </w:p>
    <w:p w:rsidR="008356C8" w:rsidRDefault="008356C8" w:rsidP="008356C8">
      <w:r>
        <w:t>9月17日</w:t>
      </w:r>
      <w:r>
        <w:rPr>
          <w:rFonts w:hint="eastAsia"/>
        </w:rPr>
        <w:t>～</w:t>
      </w:r>
      <w:r>
        <w:t>10月6日まで</w:t>
      </w:r>
      <w:r>
        <w:rPr>
          <w:rFonts w:hint="eastAsia"/>
        </w:rPr>
        <w:t xml:space="preserve">　⇒</w:t>
      </w:r>
      <w:r>
        <w:t>カベルネ</w:t>
      </w:r>
    </w:p>
    <w:p w:rsidR="008356C8" w:rsidRDefault="008356C8" w:rsidP="008356C8">
      <w:r>
        <w:t>9月30日</w:t>
      </w:r>
      <w:r>
        <w:rPr>
          <w:rFonts w:hint="eastAsia"/>
        </w:rPr>
        <w:t>～</w:t>
      </w:r>
      <w:r>
        <w:t>10月14日まで</w:t>
      </w:r>
      <w:r>
        <w:rPr>
          <w:rFonts w:hint="eastAsia"/>
        </w:rPr>
        <w:t xml:space="preserve">　⇒</w:t>
      </w:r>
      <w:r>
        <w:t>サンジョヴェーゼ</w:t>
      </w:r>
    </w:p>
    <w:p w:rsidR="008356C8" w:rsidRPr="008356C8" w:rsidRDefault="008356C8" w:rsidP="008356C8"/>
    <w:p w:rsidR="008356C8" w:rsidRDefault="008356C8" w:rsidP="008356C8">
      <w:r>
        <w:rPr>
          <w:rFonts w:hint="eastAsia"/>
        </w:rPr>
        <w:t>トスカーナ州にお</w:t>
      </w:r>
      <w:r w:rsidR="009219DD">
        <w:rPr>
          <w:rFonts w:hint="eastAsia"/>
        </w:rPr>
        <w:t>ける</w:t>
      </w:r>
      <w:r>
        <w:rPr>
          <w:rFonts w:hint="eastAsia"/>
        </w:rPr>
        <w:t>例年通りの収穫スケジュールでしたが、収穫が始まってすぐの時期はまだ気温が高めだった</w:t>
      </w:r>
      <w:r w:rsidR="009219DD">
        <w:rPr>
          <w:rFonts w:hint="eastAsia"/>
        </w:rPr>
        <w:t>ため</w:t>
      </w:r>
      <w:r>
        <w:rPr>
          <w:rFonts w:hint="eastAsia"/>
        </w:rPr>
        <w:t>、</w:t>
      </w:r>
      <w:r w:rsidR="009219DD">
        <w:rPr>
          <w:rFonts w:hint="eastAsia"/>
        </w:rPr>
        <w:t>ブドウの</w:t>
      </w:r>
      <w:r>
        <w:rPr>
          <w:rFonts w:hint="eastAsia"/>
        </w:rPr>
        <w:t>糖分が上がりすぎないよう、素早く収穫を終えるようにしました。</w:t>
      </w:r>
    </w:p>
    <w:p w:rsidR="008356C8" w:rsidRDefault="008356C8" w:rsidP="008356C8">
      <w:r>
        <w:t>9月末</w:t>
      </w:r>
      <w:r>
        <w:rPr>
          <w:rFonts w:hint="eastAsia"/>
        </w:rPr>
        <w:t>に</w:t>
      </w:r>
      <w:r>
        <w:t>雨が降</w:t>
      </w:r>
      <w:r>
        <w:rPr>
          <w:rFonts w:hint="eastAsia"/>
        </w:rPr>
        <w:t>って気温も</w:t>
      </w:r>
      <w:r>
        <w:t>下がり</w:t>
      </w:r>
      <w:r w:rsidR="009219DD">
        <w:rPr>
          <w:rFonts w:hint="eastAsia"/>
        </w:rPr>
        <w:t>秋らしい気候になって、</w:t>
      </w:r>
      <w:r>
        <w:rPr>
          <w:rFonts w:hint="eastAsia"/>
        </w:rPr>
        <w:t>ブドウの</w:t>
      </w:r>
      <w:r>
        <w:t>成熟リズム</w:t>
      </w:r>
      <w:r>
        <w:rPr>
          <w:rFonts w:hint="eastAsia"/>
        </w:rPr>
        <w:t>も</w:t>
      </w:r>
      <w:r>
        <w:t>落ち着いてきました。</w:t>
      </w:r>
      <w:r>
        <w:rPr>
          <w:rFonts w:hint="eastAsia"/>
        </w:rPr>
        <w:t>そのため収穫の最後の時期には、ブドウを</w:t>
      </w:r>
      <w:r w:rsidR="00285AAA">
        <w:rPr>
          <w:rFonts w:hint="eastAsia"/>
        </w:rPr>
        <w:t>より丁寧に</w:t>
      </w:r>
      <w:r>
        <w:rPr>
          <w:rFonts w:hint="eastAsia"/>
        </w:rPr>
        <w:t>選別できました。</w:t>
      </w:r>
    </w:p>
    <w:p w:rsidR="008356C8" w:rsidRDefault="008356C8" w:rsidP="008356C8">
      <w:r>
        <w:rPr>
          <w:rFonts w:hint="eastAsia"/>
        </w:rPr>
        <w:t>その後</w:t>
      </w:r>
      <w:r>
        <w:t>2日間</w:t>
      </w:r>
      <w:r w:rsidR="00285AAA">
        <w:rPr>
          <w:rFonts w:hint="eastAsia"/>
        </w:rPr>
        <w:t>吹き渡った</w:t>
      </w:r>
      <w:r>
        <w:rPr>
          <w:rFonts w:hint="eastAsia"/>
        </w:rPr>
        <w:t>冷たい</w:t>
      </w:r>
      <w:r w:rsidR="00285AAA">
        <w:rPr>
          <w:rFonts w:hint="eastAsia"/>
        </w:rPr>
        <w:t>北風が</w:t>
      </w:r>
      <w:r>
        <w:rPr>
          <w:rFonts w:hint="eastAsia"/>
        </w:rPr>
        <w:t>、</w:t>
      </w:r>
      <w:r w:rsidR="00285AAA">
        <w:rPr>
          <w:rFonts w:hint="eastAsia"/>
        </w:rPr>
        <w:t>急激な気温の低下と高い湿度が原因で発生するカビを防いでくれました。</w:t>
      </w:r>
    </w:p>
    <w:p w:rsidR="008356C8" w:rsidRDefault="008356C8" w:rsidP="008356C8"/>
    <w:p w:rsidR="00DD0397" w:rsidRDefault="00DD0397" w:rsidP="008356C8">
      <w:r>
        <w:rPr>
          <w:rFonts w:hint="eastAsia"/>
        </w:rPr>
        <w:t>ヴィンテージ2020は</w:t>
      </w:r>
      <w:r w:rsidRPr="00DD0397">
        <w:rPr>
          <w:rFonts w:hint="eastAsia"/>
        </w:rPr>
        <w:t>、</w:t>
      </w:r>
      <w:r w:rsidRPr="00DD0397">
        <w:t>2つの異なるヴィンテージの典型的な</w:t>
      </w:r>
      <w:r>
        <w:rPr>
          <w:rFonts w:hint="eastAsia"/>
        </w:rPr>
        <w:t>特徴を併せ持っています。</w:t>
      </w:r>
    </w:p>
    <w:p w:rsidR="00DD0397" w:rsidRDefault="009219DD" w:rsidP="008356C8">
      <w:r>
        <w:rPr>
          <w:rFonts w:hint="eastAsia"/>
        </w:rPr>
        <w:t>温暖な</w:t>
      </w:r>
      <w:r w:rsidR="00DD0397">
        <w:rPr>
          <w:rFonts w:hint="eastAsia"/>
        </w:rPr>
        <w:t>ヴィンテージの特徴である熟成感と豊満さ、そして</w:t>
      </w:r>
      <w:r>
        <w:rPr>
          <w:rFonts w:hint="eastAsia"/>
        </w:rPr>
        <w:t>冷涼な</w:t>
      </w:r>
      <w:r w:rsidR="00DD0397" w:rsidRPr="00DD0397">
        <w:t>ヴィンテージ</w:t>
      </w:r>
      <w:r w:rsidR="00DD0397">
        <w:rPr>
          <w:rFonts w:hint="eastAsia"/>
        </w:rPr>
        <w:t>の特徴である</w:t>
      </w:r>
      <w:r w:rsidR="00DD0397" w:rsidRPr="00DD0397">
        <w:t>フレッシュ</w:t>
      </w:r>
      <w:r w:rsidR="00DD0397">
        <w:rPr>
          <w:rFonts w:hint="eastAsia"/>
        </w:rPr>
        <w:t>な爽快感と優美さ・・。</w:t>
      </w:r>
      <w:r>
        <w:rPr>
          <w:rFonts w:hint="eastAsia"/>
        </w:rPr>
        <w:t>それが</w:t>
      </w:r>
      <w:r w:rsidR="00DD0397">
        <w:rPr>
          <w:rFonts w:hint="eastAsia"/>
        </w:rPr>
        <w:t>、一つのヴィンテージに表れているのです。</w:t>
      </w:r>
    </w:p>
    <w:p w:rsidR="009219DD" w:rsidRPr="009219DD" w:rsidRDefault="009219DD" w:rsidP="008356C8"/>
    <w:p w:rsidR="009219DD" w:rsidRDefault="00DD0397" w:rsidP="008356C8">
      <w:r>
        <w:rPr>
          <w:rFonts w:hint="eastAsia"/>
        </w:rPr>
        <w:t>そもそも全く同じ</w:t>
      </w:r>
      <w:r w:rsidR="008356C8">
        <w:rPr>
          <w:rFonts w:hint="eastAsia"/>
        </w:rPr>
        <w:t>ヴィンテージ</w:t>
      </w:r>
      <w:r>
        <w:rPr>
          <w:rFonts w:hint="eastAsia"/>
        </w:rPr>
        <w:t>というものはないですが、</w:t>
      </w:r>
      <w:r w:rsidR="009219DD">
        <w:rPr>
          <w:rFonts w:hint="eastAsia"/>
        </w:rPr>
        <w:t>この</w:t>
      </w:r>
      <w:r w:rsidR="008356C8">
        <w:t>ヴィンテージ</w:t>
      </w:r>
      <w:r>
        <w:rPr>
          <w:rFonts w:hint="eastAsia"/>
        </w:rPr>
        <w:t>2020は</w:t>
      </w:r>
      <w:r w:rsidR="009219DD">
        <w:rPr>
          <w:rFonts w:hint="eastAsia"/>
        </w:rPr>
        <w:t>突出して</w:t>
      </w:r>
      <w:r w:rsidRPr="00DD0397">
        <w:t>ユニークで</w:t>
      </w:r>
      <w:r w:rsidR="009219DD">
        <w:rPr>
          <w:rFonts w:hint="eastAsia"/>
        </w:rPr>
        <w:t>、品質の高さと</w:t>
      </w:r>
      <w:r w:rsidRPr="00DD0397">
        <w:t>パワーとフィネスのバランス</w:t>
      </w:r>
      <w:r w:rsidR="009219DD">
        <w:rPr>
          <w:rFonts w:hint="eastAsia"/>
        </w:rPr>
        <w:t>の良さは</w:t>
      </w:r>
      <w:r w:rsidRPr="00DD0397">
        <w:t>信じられないほどです。</w:t>
      </w:r>
    </w:p>
    <w:p w:rsidR="009219DD" w:rsidRDefault="009219DD" w:rsidP="008356C8"/>
    <w:p w:rsidR="008356C8" w:rsidRDefault="009219DD" w:rsidP="008356C8">
      <w:r>
        <w:rPr>
          <w:rFonts w:hint="eastAsia"/>
        </w:rPr>
        <w:t>“紛れもなくアルチェーノらしい</w:t>
      </w:r>
      <w:r w:rsidRPr="009219DD">
        <w:t>スタイル</w:t>
      </w:r>
      <w:r>
        <w:rPr>
          <w:rFonts w:hint="eastAsia"/>
        </w:rPr>
        <w:t>”</w:t>
      </w:r>
      <w:r w:rsidRPr="009219DD">
        <w:t>を</w:t>
      </w:r>
      <w:r w:rsidR="00E32561">
        <w:rPr>
          <w:rFonts w:hint="eastAsia"/>
        </w:rPr>
        <w:t>この素晴らしい2020年のワインで</w:t>
      </w:r>
      <w:r w:rsidRPr="009219DD">
        <w:t>表現するため</w:t>
      </w:r>
      <w:r w:rsidR="00E32561">
        <w:rPr>
          <w:rFonts w:hint="eastAsia"/>
        </w:rPr>
        <w:t>の</w:t>
      </w:r>
      <w:r>
        <w:rPr>
          <w:rFonts w:hint="eastAsia"/>
        </w:rPr>
        <w:t>ブレンディング</w:t>
      </w:r>
      <w:r w:rsidR="00E32561">
        <w:rPr>
          <w:rFonts w:hint="eastAsia"/>
        </w:rPr>
        <w:t>を、私たちは今、ワクワクしながら待っています。</w:t>
      </w:r>
    </w:p>
    <w:p w:rsidR="00E32561" w:rsidRDefault="00E32561" w:rsidP="008356C8"/>
    <w:p w:rsidR="00E32561" w:rsidRDefault="00E32561" w:rsidP="008356C8">
      <w:r>
        <w:t>B</w:t>
      </w:r>
      <w:r>
        <w:rPr>
          <w:rFonts w:hint="eastAsia"/>
        </w:rPr>
        <w:t xml:space="preserve">y　</w:t>
      </w:r>
      <w:r w:rsidRPr="00E32561">
        <w:t>Lawrence Cronin</w:t>
      </w:r>
      <w:r>
        <w:rPr>
          <w:rFonts w:hint="eastAsia"/>
        </w:rPr>
        <w:t xml:space="preserve">　（ワインメーカー）</w:t>
      </w:r>
    </w:p>
    <w:p w:rsidR="00162172" w:rsidRDefault="00162172" w:rsidP="008356C8"/>
    <w:p w:rsidR="00162172" w:rsidRDefault="00162172" w:rsidP="008356C8"/>
    <w:p w:rsidR="00162172" w:rsidRPr="00162172" w:rsidRDefault="00162172" w:rsidP="008356C8">
      <w:pPr>
        <w:rPr>
          <w:color w:val="00B050"/>
        </w:rPr>
      </w:pPr>
      <w:bookmarkStart w:id="0" w:name="_GoBack"/>
      <w:r w:rsidRPr="00162172">
        <w:rPr>
          <w:rFonts w:hint="eastAsia"/>
          <w:color w:val="00B050"/>
        </w:rPr>
        <w:t>2020.12.８K</w:t>
      </w:r>
      <w:r w:rsidRPr="00162172">
        <w:rPr>
          <w:color w:val="00B050"/>
        </w:rPr>
        <w:t>IKUCHI</w:t>
      </w:r>
    </w:p>
    <w:bookmarkEnd w:id="0"/>
    <w:p w:rsidR="00162172" w:rsidRDefault="00162172" w:rsidP="008356C8"/>
    <w:sectPr w:rsidR="00162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0B" w:rsidRDefault="00D3750B" w:rsidP="00162172">
      <w:r>
        <w:separator/>
      </w:r>
    </w:p>
  </w:endnote>
  <w:endnote w:type="continuationSeparator" w:id="0">
    <w:p w:rsidR="00D3750B" w:rsidRDefault="00D3750B" w:rsidP="001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0B" w:rsidRDefault="00D3750B" w:rsidP="00162172">
      <w:r>
        <w:separator/>
      </w:r>
    </w:p>
  </w:footnote>
  <w:footnote w:type="continuationSeparator" w:id="0">
    <w:p w:rsidR="00D3750B" w:rsidRDefault="00D3750B" w:rsidP="0016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C8"/>
    <w:rsid w:val="00162172"/>
    <w:rsid w:val="00285AAA"/>
    <w:rsid w:val="008356C8"/>
    <w:rsid w:val="009219DD"/>
    <w:rsid w:val="00D3750B"/>
    <w:rsid w:val="00DD0397"/>
    <w:rsid w:val="00E32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C5523"/>
  <w15:chartTrackingRefBased/>
  <w15:docId w15:val="{A65A84C0-7366-4C7A-8E97-B1CB74C6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172"/>
    <w:pPr>
      <w:tabs>
        <w:tab w:val="center" w:pos="4252"/>
        <w:tab w:val="right" w:pos="8504"/>
      </w:tabs>
      <w:snapToGrid w:val="0"/>
    </w:pPr>
  </w:style>
  <w:style w:type="character" w:customStyle="1" w:styleId="a4">
    <w:name w:val="ヘッダー (文字)"/>
    <w:basedOn w:val="a0"/>
    <w:link w:val="a3"/>
    <w:uiPriority w:val="99"/>
    <w:rsid w:val="00162172"/>
  </w:style>
  <w:style w:type="paragraph" w:styleId="a5">
    <w:name w:val="footer"/>
    <w:basedOn w:val="a"/>
    <w:link w:val="a6"/>
    <w:uiPriority w:val="99"/>
    <w:unhideWhenUsed/>
    <w:rsid w:val="00162172"/>
    <w:pPr>
      <w:tabs>
        <w:tab w:val="center" w:pos="4252"/>
        <w:tab w:val="right" w:pos="8504"/>
      </w:tabs>
      <w:snapToGrid w:val="0"/>
    </w:pPr>
  </w:style>
  <w:style w:type="character" w:customStyle="1" w:styleId="a6">
    <w:name w:val="フッター (文字)"/>
    <w:basedOn w:val="a0"/>
    <w:link w:val="a5"/>
    <w:uiPriority w:val="99"/>
    <w:rsid w:val="0016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agri_sendai</dc:creator>
  <cp:keywords/>
  <dc:description/>
  <cp:lastModifiedBy>agri_sendai</cp:lastModifiedBy>
  <cp:revision>2</cp:revision>
  <dcterms:created xsi:type="dcterms:W3CDTF">2020-12-08T05:14:00Z</dcterms:created>
  <dcterms:modified xsi:type="dcterms:W3CDTF">2020-12-08T07:39:00Z</dcterms:modified>
</cp:coreProperties>
</file>